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3736975</wp:posOffset>
            </wp:positionH>
            <wp:positionV relativeFrom="topMargin">
              <wp:posOffset>-7618</wp:posOffset>
            </wp:positionV>
            <wp:extent cx="2320290" cy="1357630"/>
            <wp:effectExtent b="0" l="0" r="0" t="0"/>
            <wp:wrapSquare wrapText="bothSides" distB="0" distT="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357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praktyk pedagogicznych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Instytutu Pedagogiki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Akademii Pomorskiej w Słupsku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Kierunek: Pedagogika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PRAWNA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pedagogiczne odgrywają istotną rolę w procesie kształcenia studentów                                         w Instytucie Pedagogiki Akademii Pomorskiej w Słupsku. Ich odbycie stanowi jeden z koniecznych warunków ukończenia studiów i uzyskania kwalifikacji do pracy w zawodzie pedagoga.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odbywania studenckich praktyk pedagogicznych dotyczy studentów                           II stopnia (SDS) studiów stacjonarnych i niestacjonarnych  w zakresie ich specjalności  Instytutu Pedagogiki (IP) Akademii Pomorskiej (AP) w Słupsku.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studiów II stopnia (SDS) w zakresie wszystkich specjalności na kierunku PEDAGOGIKA zobowiązany jest do odbycia praktyk w liczbie godzin określonych rodzajem praktyki i ich programem oraz Regulaminem Szczegółowym według aktualnie obowiązującego planu studiów.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specjalności, zgodnie z załącznikami.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realizacji praktyk to wszelkiego rodzaju instytucje/organizacje/zakłady pracy (zwane dalej placówkami), których charakter działania związany jest z kierunkiem i zakresem specjalności odbywanych przez studenta studiów.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mogą być odbywane w placówkach, które wyraziły zgodę na ich przeprowadzenie, zaś uczelnia zawarła porozumienie określające warunki ich prowadzenia.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trwania praktyki określa liczba godzin spędzonych w placówce przeznaczonej do realizacji programu praktyki i wynosi nie mniej niż 6 godzin dziennie,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każde 25-30 godzin praktyki student otrzymuje 1 punkt 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nieujęte w programie studiów (nadobowiązkowe) student odbywa we własnym zakresie. W takim przypadku nie otrzymuje skierowania z uczelni, nie jest rozliczany z dokumentacji i nie otrzymuje punktów 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studenckie mogą być realizowane w kraju i za granicą.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nie otrzymuje wynagrodzenia z tytułu odbywanych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Ciągłe praktyki pedagogiczne zawodowe i praktyki zawodowe są praktykami nieodpłatnymi dla opiekunów spoza uczelni.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dopuszczenia studenta do odbycia praktyki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podanie pełnej nazwy placówki z dokładnym adresem korespondencyjnym, w której student będzie odbywał praktykę,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podanie przez studenta pełnej nazwy firmy ubezpieczeniowej oraz numeru aktualnej polisy OC oraz NNW.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rozpoczęciem praktyki student zobowiązany jest zapoznać się z niniejszym Regulaminem i Regulaminem Szczegółowym i podpisać oświadczenie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potwierdzające zapoznanie się z powyższymi dokumentami.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 PRAKTYK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Praktyka pedagogiczna  ma na celu: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studenta ze strukturą organizacyjną placówki, w której odbywana jest praktyka.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Połączenie wiedzy teoretycznej nabytej w toku studiów, zgodnie z wybranym kierunkiem i specjalnością, z jej praktycznym zastosowaniem w danej  placówce.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zadań umożliwiających zdobycie umiejętności, które w przyszłości  student mógłby wykorzystać w miejscu pracy o podobnym charakterze.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Nabycie kompetencji zawodowych (interpersonalnych, praktycznych, menadżerskich, wychowawczych, pedagogicznych, edukacyjnych) warunkujących prawidłowe funkcjonowanie w placówce.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Zdobycie i wyćwiczenie przez studentów umiejętności planowania zajęć własnych, a następnie ich realizacji, analizy i oceny oraz dokumentowania.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Pobudzenie studentów do refleksyjnej oceny osobistej i twórczych działań w obszarze związanym z projektowaniem własnego rozwoju zawodowego.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PRAKTYK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się ze strukturą organizacyjną placówki, w której student odbywa praktykę.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zadań umożliwiających zdobycie doświadczeń, które prowadzą do zdobycia większej samowiedzy pedagogicznej studenta.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Wstępna weryfikacja  rzeczywistego przygotowania studenta do wykonywania pracy                   zgodnie ze zdobytymi kwalifikacjami na określonej specjalności studiów.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studentów do samodzielnych i twórczych działań w obszarze związanym                         z kierunkiem kształcenia i obranych specjalności.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ORGANIZACJA I PRZEBIEG PRAKTYK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Schemat organizacyjny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4381500" cy="312229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55250" y="2218853"/>
                          <a:ext cx="4381500" cy="3122295"/>
                          <a:chOff x="3155250" y="2218853"/>
                          <a:chExt cx="4381500" cy="3122295"/>
                        </a:xfrm>
                      </wpg:grpSpPr>
                      <wpg:grpSp>
                        <wpg:cNvGrpSpPr/>
                        <wpg:grpSpPr>
                          <a:xfrm>
                            <a:off x="3155250" y="2218853"/>
                            <a:ext cx="4381500" cy="3122295"/>
                            <a:chOff x="3155250" y="2218853"/>
                            <a:chExt cx="4381500" cy="31222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55250" y="2218853"/>
                              <a:ext cx="4381500" cy="312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55250" y="2218853"/>
                              <a:ext cx="4381500" cy="3122295"/>
                              <a:chOff x="2716" y="2752"/>
                              <a:chExt cx="6890" cy="5138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716" y="2752"/>
                                <a:ext cx="6875" cy="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716" y="2752"/>
                                <a:ext cx="6890" cy="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tri" w="762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Uczelniany Koordynator  ds. Praktyk i Staży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6180" y="3844"/>
                                <a:ext cx="0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332" y="4452"/>
                                <a:ext cx="3653" cy="1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tri" w="762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Instytutowy Koordynator ds. Praktyk i Staży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6180" y="6076"/>
                                <a:ext cx="2" cy="6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242" y="6855"/>
                                <a:ext cx="1890" cy="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tri" w="762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Opiekunowie Praktyk z ramienia Uczelni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4381500" cy="31222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3122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Rodzaje odbywanej praktyki:</w:t>
      </w:r>
      <w:r w:rsidDel="00000000" w:rsidR="00000000" w:rsidRPr="00000000">
        <w:rPr>
          <w:rtl w:val="0"/>
        </w:rPr>
      </w:r>
    </w:p>
    <w:tbl>
      <w:tblPr>
        <w:tblStyle w:val="Table1"/>
        <w:tblW w:w="94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8"/>
        <w:gridCol w:w="709"/>
        <w:gridCol w:w="2268"/>
        <w:gridCol w:w="1417"/>
        <w:gridCol w:w="992"/>
        <w:gridCol w:w="709"/>
        <w:gridCol w:w="1843"/>
        <w:tblGridChange w:id="0">
          <w:tblGrid>
            <w:gridCol w:w="1488"/>
            <w:gridCol w:w="709"/>
            <w:gridCol w:w="2268"/>
            <w:gridCol w:w="1417"/>
            <w:gridCol w:w="992"/>
            <w:gridCol w:w="709"/>
            <w:gridCol w:w="1843"/>
          </w:tblGrid>
        </w:tblGridChange>
      </w:tblGrid>
      <w:tr>
        <w:trPr>
          <w:trHeight w:val="435" w:hRule="atLeast"/>
        </w:trPr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8db3e2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 realizacji 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zaliczenia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Praktyka zawodowa pedagogiczna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Pedagogika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Psychopedagogika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Ped. resocjalizacyjna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POWzPS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EEzTP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Zaliczenie                  z oceną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Praktyka zawodowa pedagogiczna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Pedagogika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Psychopedagogika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Ped. resocjalizacyjna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POWzPS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Zaliczenie                  z oceną</w:t>
            </w:r>
          </w:p>
        </w:tc>
      </w:tr>
      <w:tr>
        <w:trPr>
          <w:trHeight w:val="16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EEzTP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Praktyka zawodowa w przedszkolu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Zaliczenie                  </w:t>
              <w:br w:type="textWrapping"/>
              <w:t xml:space="preserve">z oceną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Praktyka zawodowa w klasach I-III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Praktyka w zakresie terapii pedagogicznej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Psychopedagogika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Zaliczenie                  z oceną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Gerontogogika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Ped. resocjalizacyjna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POWzPS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Zadania Uczelni/Instytutu: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sprawowanie nadzoru nad przebiegiem praktyk w Instytucie przez Instytutowego Koordynatora ds. Praktyk i Staży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Instytutowy Koordynator ds. Praktyk wyznacza spośród pracowników IP opiekunów praktyk na poszczególne specjalności,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sprawowanie bezpośredniego nadzoru nad studentem odbywającym praktykę przez Opiekuna Praktyki powołanego dla danej specjalności,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Regulaminu Praktyk i Regulaminu Szczegółowego dla danej specjalności,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podpisanie umowy między Uczelnią a  placówką, w której student odbywa praktykę,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wydanie studentowi wymaganych dokumentów (skierowania na praktykę, porozumienia),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merytoryczne przygotowanie  studentów do realizowanych na praktykach zadań,                a w rezultacie ułatwienie im startu zawodowego po podjęciu faktycznego zatrudnienia,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Uczelni z placówkami, która ma na celu podniesienie jakości  praktyk pedagogicznych i lepsze przygotowanie studentów do wykonywania zawodu.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Zadania Opiekuna praktyk  z ramienia Uczelni: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z Instytutowym Koordynatorem ds. Praktyk i Staży,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z placówkami, w których studenci odbywają praktykę,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wizytowanie/obserwacja zajęć odbywanych przez studentów w ramach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monitorowanie przebiegu praktyk (nie mniej niż 8 godzin dydaktycznych na każdym etapie praktyki – poświadczonych protokołem hospitacji), rozwiązywanie bieżących problemów,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studentów do praktyki: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zapoznanie z prawami i obowiązkami związanymi z praktykami,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zapoznanie studentów z regulaminem, programem/harmonogramem praktyki,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zebranie pisemnych oświadczeń od studentów potwierdzających zapoznanie się              z  Regulaminem Praktyk i Regulaminem Szczegółowym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przedstawienie warunków zaliczenia praktyki,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poinformowanie studentów w jakich placówkach mogą odbywać praktykę,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poinformowanie studentów o konieczności ubezpieczenia się na czas praktyki (OC i NNW), student nazwę towarzystwa ubezpieczeniowego i numer polisy  podaje Opiekunowi w momencie wyboru placówki, w której będzie odbywana praktyka,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zorganizowanie zebrania ze studentami. Każde spotkanie musi być udokumentowane listą obecności z podpisami studentów,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sporządzenie imiennego wykazu studentów z dokładnym  adresem zamieszkania, pełną nazwą i adresem placówki, w której będzie student odbywał praktykę, numerem polisy ubezpieczeniowej, własnoręcznym podpisem studenta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 przekazanie pełnej listy do Biura ds. Kształcenia i Studentów,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powyższego wykazu, wystawiane są skierowania na praktykę oraz porozumienie o współpracy na czas trwania praktyki z daną placówką, (jeżeli takiego porozumienia jeszcze nie ma Uczelnia podpisanego) Opiekun praktyk zobowiązany jest dostarczyć studentom wyżej wymienione skierowania i porozumienia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sprawy związane z praktykami w Biurze Kształcenia i  Studentów koordynowane  są wyłącznie przez Opiekuna praktyki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dokonuje zaliczenia praktyki na podstawie: sprawdzenia całej dokumentacji studenta (dziennika praktyk sporządzonego przez studenta w formie papierowej i elektronicznej – płyta CD  wraz z oceną przydatności do zawodu)  -  Opiekun przechowuje dokumentację przez okres 5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akademicki przy zaliczeniu praktyki może również uwzględnić wyniki obserwacji/hospitacji i rozmów z Opiekunem z ramienia placówki. Wystawienia oceny i zaliczenia praktyk Opiekun dokonuje w  kartach okresowych osiągnięć studenta.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Najpóźniej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października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danego roku Opiekun ma obowiązek złożyć Instytutowemu Koordynatorowi ds. Praktyk i Staży sprawozdanie z realizacji efektów uczenia się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(Zał. D),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Najpóźniej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listopada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danego roku Opiekun ma obowiązek złożyć do Biura ds. Kształcenia i Studentów sprawozdanie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zatwierdzone przez Instytutowego Koordynatora ds. Praktyk i Staży.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Zadania placówki  (dyrektora i opiekuna praktyki), w której odbywają się praktyki: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Dyrektor placówki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czuwa nad prawidłową realizacją praktyki: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przed rozpoczęciem praktyki organizuje niezbędne szkolenia dla studentów,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przydziela opiekuna praktyki,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 zakończeniu  zatwierdza dziennik praktyk przygotowany przez studenta i ocenę przydatności do zawodu przygotowaną przez opiekuna,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-umożliwia opiekunowi wykonywanie dodatkowych zajęć/czynności  związanych               z opieką nad praktykantem,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przekazuje uczelni uwagi, sugestie dotyczące poprawy jakości  odbywanych praktyk.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Opiekun praktyki z ramienia placówki: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ustala harmonogram praktyki,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ułatwia studentowi zapoznanie się  z wszelką dokumentacją obowiązującą w danej      placówce,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ułatwia nawiązanie kontaktów z innymi pracownikami,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stopniowo wprowadza praktykanta we wszelkie obowiązki związane z pracą                      w placówce,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udziela merytorycznych i metodycznych rad i wskazówek,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prowadzi indywidualne konsultacje z praktykantem, pomaga w rozwiązaniu problemów pojawiających się w trakcie odbywania praktyki,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obserwuje i koordynuje pracę studenta w  trakcie praktyki,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czuwa nad właściwym przebiegiem praktyki,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 zakończenie praktyk rozmawia ze studentem o jego mocnych stronach, które zauważył i wskazuje możliwości rozwinięcia obszarów słabszych,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potwierdza w dzienniku praktyk rozpisane zadania,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przygotowuje ocenę  opisową (ocena przydatności do zawodu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oraz wystawia ocenę za praktykę,  z  którą   zapoznaje studenta uzasadniając ją,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przygotowanie oceny zrealizowanych przez studenta efektów uczenia się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(Załącznik D),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-przekazuje Dyrektorowi Placówki refleksje i spostrzeżenia dot. obserwacji  praktykanta podczas odbywania praktyki.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Zadania studenta-praktykanta: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z Regulaminem Praktyk i Regulaminem Szczegółowym Praktyk,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złożenie oświadczenia (z własnoręcznym podpisem) potwierdzającego zapoznanie                z w/w dokumentami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obecność na  wszystkich spotkaniach z Opiekunem praktyk,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sumienne i zgodne z Regulaminem Studiów i Regulaminem Praktyk wypełnianie zadań wynikających z programu praktyk,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przestrzeganie przepisów dyscypliny pracy i przepisów BHP, jak również tajemnicy zawodowej,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dopełnienie wszystkich formalności wymaganych do zaliczenia praktyki (prowadzenie dziennika praktyk, otrzymanie  oceny przydatności do zawodu),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strona z dziennika powinna zostać opatrzona podpisem Opiekuna praktyk                     z ramienia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uczestnictwo w zajęciach wynikających z normalnego rytmu pracy placówki oraz zajęć ponadprogramowych, w której odbywana jest praktyka,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nienaganna postawa wobec podjętych działań oraz godne reprezentowanie Uczelni,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realizacja praktyk w trakcie trwania roku akademickiego  może odbywać się w okresie wolnym od zajęć dydaktycznych,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ukończonych praktykach student zobowiązany jest wypełnić i dostarczyć Opiekunowi praktyki z ramienia Uczelni formularz Oceny Praktyki przez Studenta (Załącznik nr 2 do Uchwały NR R.0004.13.14).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I WARUNKI ZALICZENIA PRAKTYK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podlegają odrębnemu zaliczeniu.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zaliczenia praktyk pedagogicznych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zrealizowanie wymiaru godzin praktyk przewidzianych w Regulaminie Szczegółowym,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uzyskanie pozytywnej oceny przez studenta wystawionej przez Opiekuna praktyk z ramienia placówki, wyrażonej stopniem w ocenie przydatności do zawodu i w ocenie realizacji efektów uczenia się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prowadzenie w ramach praktyk niezbędnej dokumentacji obowiązującej studenta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(dziennik  praktyk - dodatkowo w wersji elektronicznej dla opiekuna praktyki                  z ramienia Uczelni w celu archiwizacji – 5 lat).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Niezaliczenie praktyki w roku studiów, do którego została przypisana, jest równoznaczne z niezaliczeniem danego roku studiów.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 zaliczenia praktyki przez Opiekuna praktyki z ramienia Uczelni jest przedstawiony przez studenta dziennik  praktyk z wpisami świadczącymi o pozytywnym ukończeniu praktyki (każda strona dziennika powinna zostać opatrzona podpisem Opiekuna praktyki z ramienia placówki;  sprawozdanie  z odbytej praktyki w formie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prezentacji multimedialnej zapisanej na płycie CD,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pozytywna ocena przydatności do zawodu wystawiona przez placówkę, w której student realizował praktykę – podpisana przez dyrektora placówki jak i nauczyciela (opiekuna) oraz informacja zwrotna  o zrealizowanych efektach kształcenia.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pozytywne ukończenie praktyki student otrzymuje określoną planem studiów danej specjalności liczbę punktów 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godzin odbytych praktyk wlicza się do liczby godzin wymaganej do ukończenia studiów.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Zaliczenia praktyki w karcie studenta dokonuje powołany dla danej specjalności Opiekun praktyki z ramienia Uczelni.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Rozliczenie praktyki powinno nastąpić w terminie 14 dni od momentu jej ukończenia.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pisemny wniosek studenta pozytywnie zaopiniowany przez Opiekuna praktyk                 z ramienia Uczelni, Dziekan WNS może podjąć decyzję o zaliczeniu praktyk. O takie zaliczenie  mogą ubiegać się studenci: zatrudnieni w kraju lub za granicą, jeśli charakter pracy spełnia wymogi programu praktyk; odbywający staże zawodowe w placówkach pożądanych z punktu widzenia kierunku studiów, biorący udział w wolontariacie związanym z programem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wniosku o zaliczenie praktyk studenckich winny być dołączone dokumenty uzasadniające prośbę studenta: kopia umowy o pracę  (za potwierdzeniem z oryginałem); zaświadczenie kierownika placówki  zatrudniającej, które powinno zawierać opis stanowiska pracy i zakres wykonywanych czynności oraz wypełnioną ocenę przydatności do zawodu; zaświadczenie o odbytych stażach, praktykach lub udziale w wolontariacie.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Dziekan, na wniosek studenta, podejmuje decyzję w sprawie ewentualnego przesunięcia terminu realizacji praktyki w danym semestrze.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Zakłada się, że ocena praktykanta spełni następujące funkcje: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106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informacyjną – dotyczącą konieczności określenia stopnia realizacji zadań przez praktykanta,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106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stymulującą – kształtującą stosunek emocjonalny do wykonywanych zadań, jej celem jest wywołanie pozytywnych zmian w przyszłości,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106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korektywną – ujawniającą niedociągnięcia i braki.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względu na to, żeby cały proces  oceniania praktyk był jasny zarówno dla studenta, jak i opiekuna, wprowadza się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skalę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ocen kończących praktyki studenta. Praktykant powinien zostać poinformowany o tym, jak przebieg jego praktyk został oceniony oraz poznać uzasadnienie oceny.</w:t>
      </w: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6255"/>
        <w:tblGridChange w:id="0">
          <w:tblGrid>
            <w:gridCol w:w="2445"/>
            <w:gridCol w:w="6255"/>
          </w:tblGrid>
        </w:tblGridChange>
      </w:tblGrid>
      <w:tr>
        <w:trPr>
          <w:trHeight w:val="88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2" w:right="0" w:hanging="68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2" w:right="0" w:hanging="68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STUDENTA KOŃCZĄCA PRAKTYKI PEDAGOGICZNE</w:t>
            </w:r>
          </w:p>
        </w:tc>
      </w:tr>
      <w:tr>
        <w:trPr>
          <w:trHeight w:val="885" w:hRule="atLeast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(bdb)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mieć rozwinięte umiejętności wykorzystywania technologii informacyjno-komunikacyjnej, posiadać umiejętność efektywnego radzenia sobie ze stresem.</w:t>
            </w:r>
          </w:p>
        </w:tc>
      </w:tr>
      <w:tr>
        <w:trPr>
          <w:trHeight w:val="885" w:hRule="atLeast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(db)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zasługuje na nią  student, który realizuje wszystkie programowe założenia praktyk, wykazuje zaangażowanie w wykonywane obowiązki, posiada dobre przygotowanie merytoryczne, umiejętnie tworzy miłą i przyjazną atmosferę, posiada wiedzę na temat funkcjonowania instytucji/organizacji, umiejętnie wykorzystuje technologię informacyjno-komunikacyjną, uwzględnia uwagi opiekuna praktyk i koryguje swoje zachowanie, nawiązuje dobry kontakt z pracownikami placówki.</w:t>
            </w:r>
          </w:p>
        </w:tc>
      </w:tr>
      <w:tr>
        <w:trPr>
          <w:trHeight w:val="885" w:hRule="atLeast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powinna być zastosowana w stosunku do studenta, który w stopniu dostatecznym wywiązuje się z powierzonych mu obowiązków, jednak zarówno sposób ich wykonania, jak i posiadane cechy osobowości mogą budzić pewne zastrzeżenia. Ocena taka znajduje zastosowanie w  przypadku studenta, który: zrealizował godzinowo program praktyk, wykazał inicjatywę i przygotowanie merytoryczne w stopniu dostatecznym, prowadził dokumentację przebiegu praktyk, był świadomy ról i 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>
        <w:trPr>
          <w:trHeight w:val="885" w:hRule="atLeast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niedostateczna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(ndst)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                          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wykazywał motywacji do pogłębiania wiedzy, nie reagował  na uwagi  i wskazówki opiekuna praktyk, co świadczy o braku możliwości rozwoju własnych kompetencji zawodowych.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zawodowej.</w:t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niniejszym Regulaminem i kwestiach spornych decyzje podejmuje Dyrektor IP działając w porozumieniu z Instytutowym Koordynatorem ds. Praktyk i Staży i Opiekunem Praktyki danej specjalności.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680" w:top="680" w:left="1418" w:right="92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hanging="6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Załącznik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OŚWIADCZENIE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Ja, niżej podpisana/y student/tka  kierunku PEDAGOGIKA, specjalność ………………………………………………………………………………….....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studia stacjonarne/ niestacjonarne oświadczam, że  zapoznałem/am się z Regulaminem Praktyk  i Szczegółowym Regulaminem Praktyk.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data i podpis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680" w:top="680" w:left="1418" w:right="92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73200" cy="53276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PEDAGOGIKI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dla Opiekuna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ODBYWANIA PRAKTYK ZAWODOWYCH PRZEZ STUDENTÓW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KIERUNEK……………………………….ROK   AKADEMICKI…………………………………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GODZIN PRAKTYKI………………..………………</w:t>
      </w:r>
    </w:p>
    <w:tbl>
      <w:tblPr>
        <w:tblStyle w:val="Table3"/>
        <w:tblW w:w="14820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2876"/>
        <w:gridCol w:w="2268"/>
        <w:gridCol w:w="2268"/>
        <w:gridCol w:w="2835"/>
        <w:gridCol w:w="2220"/>
        <w:gridCol w:w="1603"/>
        <w:tblGridChange w:id="0">
          <w:tblGrid>
            <w:gridCol w:w="750"/>
            <w:gridCol w:w="2876"/>
            <w:gridCol w:w="2268"/>
            <w:gridCol w:w="2268"/>
            <w:gridCol w:w="2835"/>
            <w:gridCol w:w="2220"/>
            <w:gridCol w:w="1603"/>
          </w:tblGrid>
        </w:tblGridChange>
      </w:tblGrid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 i 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odbywania praktyki-dokładny adres placówki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Planowany termin realizacji 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firmy ubezpieczeniowej oraz numer polisy ubezpieczenia (OC i NNW)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e-mail studenta           i nr telefonu komórkowego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Podpis studenta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680" w:top="680" w:left="1418" w:right="924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opiekuna praktyk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73200" cy="53276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PEDAGOGIKI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8.740157480316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SPRAWOZDANIE  ZBIORCZE  OPIEKUNA PRAKTYK STUDENCKICH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RAMIENIA  UCZELNI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/dla IP/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ogólne</w:t>
      </w: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3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760"/>
        <w:tblGridChange w:id="0">
          <w:tblGrid>
            <w:gridCol w:w="3300"/>
            <w:gridCol w:w="576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Jednostka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Kierunek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Specjalność/specjalizacja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Poziom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studiów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Wymiar godzin/tygodni 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 realizacji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studentów objętych praktyką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szczegółowe</w:t>
      </w: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3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7"/>
        <w:gridCol w:w="5808"/>
        <w:tblGridChange w:id="0">
          <w:tblGrid>
            <w:gridCol w:w="3267"/>
            <w:gridCol w:w="5808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Miejsca praktyk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Oceny z praktyki (liczba ocen bdb, db, dst, ndst)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Wizytacje/obserwacje (data, wypisać wszystkie uwagi i wnioski)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Przeprowadzone przez studentów zajęcia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Uczestnictwo studentów/praktykantów                     w dodatkowych zajęciach (posiedzeniach, pracach, imprezach)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Umiejętności organizowania pracy przez studentów/praktykantów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Stopień dyscypliny i sumienności w pracy studentów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Inne spostrzeżenia i uwagi o pracy praktykanta w zakresie wykonywanych zadań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Propozycje dla Akademii Pomorskiej od Opiekuna  praktyki z ramienia placówki, w której studenci odbywali praktykę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Data i podpis opiekuna praktyk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-85723</wp:posOffset>
            </wp:positionH>
            <wp:positionV relativeFrom="paragraph">
              <wp:posOffset>57785</wp:posOffset>
            </wp:positionV>
            <wp:extent cx="1532890" cy="556895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556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0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F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SPRAWOZDANIE OPIEKUNA PRAKTYK STUDENCKICH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RAMIENIA  UCZELNI  /dla Biura ds. Kształcenia i Studentów/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INFORMACJE OGÓLNE</w:t>
      </w: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9"/>
        <w:gridCol w:w="6533"/>
        <w:tblGridChange w:id="0">
          <w:tblGrid>
            <w:gridCol w:w="2789"/>
            <w:gridCol w:w="6533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Jednostka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Kierunek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Specjalność/specjalizacja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Poziom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Wymiar godzin/tygodni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Opiekun 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INFORMACJE SZCZEGÓŁOWE</w:t>
      </w: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520"/>
        <w:tblGridChange w:id="0">
          <w:tblGrid>
            <w:gridCol w:w="2802"/>
            <w:gridCol w:w="652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studentów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Wizytacje/Obserwacje (dane i wnioski)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ocen w odniesieniu do efektów uczenia się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Propozycje dla Akademii Pomorskiej w zakresie przygotowania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Data i podpis opiekuna praktyk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73200" cy="53276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Szczegółowy Regulamin Praktyk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zawodowej pedagogicznej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Instytutu Pedagogiki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Akademii Pomorskiej w Słupsku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Kierunek: Pedagogika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Studia Drugiego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Praktyka pedagogiczna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dwuletnich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studiach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drugiego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stopnia w trybie stacjonarnym/niestacjonarnym odbywać się będzie według następującego planu: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1251" w:hanging="1068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Praktyka pedagogiczna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 I,  semestr I, 30 godzin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Praktykę pedagogiczną student może odbyć we wszystkich placówkach oświatowych, które są objęte nadzorem kuratorium oświaty: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szkoły: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podstawowe, w tym: specjalne, integracyjne, z oddziałami integracyjnymi i sportowymi, sportowe i mistrzostwa sportowego,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ponadpodstawowe, w tym: specjalne, integracyjne, dwujęzyczne, z oddziałami integracyjnymi, dwujęzycznymi i sportowymi, sportowe, mistrzostwa sportowego, rolnicze, leśne, morskie, żeglugi śródlądowej oraz rybołówstwa,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d) artystyczne;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placówki oświatowo-wychowawcze, w tym szkolne schroniska młodzieżowe, umożliwiające rozwijanie zainteresowań i uzdolnień oraz korzystanie z różnych form wypoczynku i organizacji czasu wolnego;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2a) placówki kształcenia ustawicznego, placówki kształcenia praktycznego oraz ośrodki dokształcania i doskonalenia zawodowego, umożliwiające uzyskanie i uzupełnienie wiedzy, umiejętności i kwalifikacji zawodowych;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2b) placówki artystyczne – ogniska artystyczne umożliwiające rozwijanie zainteresowań i uzdolnień artystycznych;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poradnie psychologiczno-pedagogiczne, w tym poradnie specjalistyczne udzielające dzieciom, młodzieży, rodzicom i nauczycielom pomocy psychologiczno-pedagogicznej,               a  także pomocy uczniom w wyborze kierunku kształcenia i zawodu;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placówki zapewniające opiekę i wychowanie uczniom w okresie pobierania nauki poza miejscem stałego zamieszkania (bursy, internaty).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odbyciu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zawodowej pedagogicznej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(30 godzin) student powinien: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posiadać pogłębioną i uporządkowaną wiedzę na temat specyfiki prowadzonych zajęć                     z dzieckiem w wieku szkolnym, oraz uporządkowaną wiedzę na temat  teorii wychowania, uczenia się i nauczania oraz innych procesów edukacyjnych,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potrafić  wybrać i zastosować właściwy dla danej działalności pedagogicznej sposób postępowania, potrafi dobierać środki i metody pracy w porozumieniu z nauczycielem (opiekunem praktyki);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odznaczać się odpowiedzialnością za własne przygotowanie do pracy pedagogicznej                       z wychowankiem;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wrażliwym na problemy edukacyjne, gotowym do komunikowania się i współpracy               z otoczeniem ucznia oraz do aktywnego uczestnictwa w życiu klasy i szkoły, innej placówki oświatowej.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1251" w:hanging="72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Wymagana dokumentacja: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student mógł otrzymać dokumenty uprawniające go do odbycia praktyki zobowiązany jest dostarczyć opiekunowi praktyk: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wybranej placówki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pełna nazwa i adres korespondencyjny),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nazwę i numer aktualnej polisy ubezpieczeniowej OC oraz NNW,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każdorazowym rozpoczęciem praktyki student powinien odebrać z Uczelni: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porozumienie/umowę w sprawie organizacji praktyk,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skierowanie,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dzienniczka praktyk,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powinien również podpisać oświadczenie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potwierdzające zapoznanie się z powyższymi dokumentami.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 zaliczenia praktyki jest przedstawiony przez studenta dziennik praktyk z wpisami świadczącymi o pozytywnym ukończeniu praktyki;  sprawozdanie z odbytej praktyki w formie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prezentacji multimedialnej zapisanej na płycie CD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ocena przydatności do zawodu wystawiona przez placówkę, w której student realizował praktykę – podpisana przez dyrektora placówki jak i nauczyciela (opiekuna).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Dziennik praktyk, w swej strukturze powinien zawierać następujące elementy: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studenta, kierunek i specjalność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odbywania praktyki i krótką charakterystykę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i zakres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przebiegu praktyki (obserwacji zajęć)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przebiegu praktyki (czas, miejsce, rodzaje wykonywanych w ramach praktyki zadań),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scenariusze zajęć obserwowanych,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notatki z zebrań, spotkań, uroczystości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spostrzeżenia i wnioski,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 oceny przydatności do zawodu.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strona z dziennika powinna zostać opatrzona podpisem Opiekuna praktyk                     z ramienia placówki.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1251" w:hanging="720"/>
        <w:jc w:val="left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studenta w czasie praktyki: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pedagogicznej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student: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obserwuje  zajęcia prowadzone przez Opiekuna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uczestniczy w przygotowywaniu pomocy dydaktycznych i materiałów do zajęć,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 w prowadzeniu uroczystości, imprez wg planu danej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się z dokumentacją placówki, planami okresowymi zajęć,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zebraniach, uroczystościach, spotkaniach, naradach,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obserwuje pracę specjalistów zatrudnionych w placówce (np. pedagoga, logopedy), ze szczególnym uwzględnieniem zajęć z dziećmi o specjalnych potrzebach edukacyjnych,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inne, nie wyszczególnione w regulaminie, zadania przydzielone przez opiekuna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prowadzi dziennik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left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zaliczenia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 zaliczenia praktyki jest przedstawiony przez studenta dziennik  praktyk  z wpisami świadczącymi o pozytywnym ukończeniu praktyki;  sprawozdanie z odbytej praktyki w formie prezentacji multimedialnej zapisanej na płycie CD oraz ocena przydatności do zawodu wystawiona przez placówkę, w której student realizował praktykę – podpisana przez dyrektora placówki, jak i nauczyciela (opiekuna). Opiekun praktyki z ramienia uczelni wystawia ocenę końcową w oparciu o ocenę przydatności do zawodu, a także zawartość merytoryczną dziennika praktyk.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A, B, E, F – BEZ ZMIAN Z REGULAMINU OGÓLNEGO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 i D – DEDYKOWANE DLA PRAKTYKI ZAWODOWEJ PEDAGOGICZNEJ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9" w:type="default"/>
          <w:type w:val="nextPage"/>
          <w:pgSz w:h="16838" w:w="11906" w:orient="portrait"/>
          <w:pgMar w:bottom="1200" w:top="1580" w:left="1020" w:right="0" w:header="708" w:footer="100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   Załącznik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OCENA PRZYDATNOŚCI DO ZAWODU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na podstawie odbytej  praktyki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ZAWODOWEJ OGÓLNOPEDAGOGICZNEJ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  <w:rtl w:val="0"/>
        </w:rPr>
        <w:t xml:space="preserve"> kierunek: PEDAGOGIKA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Pan/Pani ………………………………………………….. student/ka studiów stacjonarny/niestacjonarnych …….….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rok Pedagogiki SDS Akademii Pomorskiej     w Słupsku, Instytut Pedagogiki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odbył/a   w dniach     od ………… do ………… 201……roku, ............ godzin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praktyki zawodowej pedagogicznej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w ........................................................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…………………………………………………………………………………………………………………………………………………………………………………………………………woj. ……………………………………………………………………………………..……….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Zapoznał/a   się z przepisami, regulaminem, zakresem działalności placówki oraz jej dokumentacją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Uczestniczył/a  w  zajęciach/zadaniach realizowanych przez pracowników placówki: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Brał/a  udział w dodatkowych zajęciach (posiedzeniach, zebraniach, szkoleniach, akcjach, pracach zespołowych, imprezach organizowanych w placówce):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Umiejętności organizowania pracy przez studenta/praktykanta 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podopiecznych ..……………………………………………...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…………………………………….…………………………………………………………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pracowników ...……………………………………………….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Stopień dyscypliny i sumienności w pracy 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8.   Inne spostrzeżenia i uwagi o pracy praktykanta w zakresie wykonywanych zadań, wskazanych przez osobę nadzorującą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.……………………………………….. ………………………………………....................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………………………………………………………..……………………………………...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9   Propozycja dla AP w zakresie przygotowania kandydatów do zawodu  i poprawy jakości odbywanych praktyk……………………………………………………………….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10    Ogólna ocena za praktykę wyrażona stopniem (skala od 2 do 5)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…………………………………..………………………………………………………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11. Ocena zrealizowanych w trakcie  praktyki efektów uczenia się (zaznaczyć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 wybranej kolumnie)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1251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1251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(zgodny z sylabusem zajęć)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rodzaje więzi społecznych i o rządzące nimi prawidłowości istotne z punktu widzenia procesów edukacyjnych w przestrzeni instytucji oświatowych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cele, organizacji i funkcjonowaniu instytucji edukacyjnych, wychowawczych, opiekuńczych, kulturalnych, pomocowych i terapeutycznych, wiedza ta pogłębiona jest poprzez uczestnictwo w działaniach w/w instytucji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Prezentować własne pomysły, wątpliwości, sugestie w obszarze funkcjonowania placówek oświatowych, popiera je rozbudowaną argumentacją w kontekście wybranych perspektyw teoretycznych, poglądów różnych autorów, kierując się przy tym zasadami etycznymi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pogłębione umiejętności obserwowania, diagnozowania, racjonalnego oceniania złożonych sytuacji i problemów społecznych oraz analizowania motywów i wzorów ludzkich zachowań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pogłębioną świadomość poziomu swojej wiedzy i umiejętności, rozumie potrzebę ciągłego rozwoju osobistego i zawodowego poprzez aktywne uczestnictwo w praktykach pedagogicznych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utożsamia się z wartościami, celami i zadaniami realizowanymi w praktyce pedagogicznej, odznacza się rozwagą, dojrzałością i zaangażowaniem w projektowaniu, planowaniu i realizowaniu działań pedagogicznych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…………………………..</w:t>
        <w:tab/>
        <w:tab/>
        <w:tab/>
        <w:tab/>
        <w:t xml:space="preserve">                          …………………………………..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(podpis opiekuna)</w:t>
        <w:tab/>
        <w:tab/>
        <w:tab/>
        <w:tab/>
        <w:t xml:space="preserve">                                             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SPRAWOZDANIE Z REALIZACJI EFEKTÓW UCZENIA SIĘ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kierunek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Pedagogika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1251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1251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(zgodny z sylabusem zajęć)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2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rodzaje więzi społecznych i o rządzące nimi prawidłowości istotne z punktu widzenia procesów edukacyjnych w przestrzeni instytucji oświatowych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cele, organizacji i funkcjonowaniu instytucji edukacyjnych, wychowawczych, opiekuńczych, kulturalnych, pomocowych i terapeutycznych, wiedza ta pogłębiona jest poprzez uczestnictwo w działaniach w/w instytucji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Prezentować własne pomysły, wątpliwości, sugestie w obszarze funkcjonowania placówek oświatowych, popiera je rozbudowaną argumentacją w kontekście wybranych perspektyw teoretycznych, poglądów różnych autorów, kierując się przy tym zasadami etycznymi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pogłębione umiejętności obserwowania, diagnozowania, racjonalnego oceniania złożonych sytuacji i problemów społecznych oraz analizowania motywów i wzorów ludzkich zachowań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pogłębioną świadomość poziomu swojej wiedzy i umiejętności, rozumie potrzebę ciągłego rozwoju osobistego i zawodowego poprzez aktywne uczestnictwo w praktykach pedagogicznych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3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utożsamia się z wartościami, celami i zadaniami realizowanymi w praktyce pedagogicznej, odznacza się rozwagą, dojrzałością i zaangażowaniem w projektowaniu, planowaniu i realizowaniu działań pedagogicznych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(Realizację efektu należy określić procentowo biorąc pod uwagę całą grupę osób realizującą praktykę)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56" w:right="1251" w:hanging="4956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…………………………..</w:t>
        <w:tab/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</w:t>
        <w:tab/>
        <w:tab/>
        <w:tab/>
        <w:tab/>
        <w:tab/>
        <w:tab/>
        <w:t xml:space="preserve"> (podpis Opiekuna praktyk)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PRAKTYKI  ZAWODOWE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Szczegółowy Regulamin Praktyk zawodowych z zakresu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Edukacja elementarna z terapią pedagogiczną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Instytut Pedagogiki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Akademia Pomorska w Słupsku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Studia Drugiego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Praktyka pedagogiczna na 2-letnich studiach II stopnia w trybie stacjonarnym/niestacjonarnym odbywać się będzie według następującego planu:</w:t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1251" w:firstLine="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Praktyka pedagogiczno-dydaktyczna w przedszkolu – rok II, semestr 3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godzin, z czego:</w:t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- 60 godzin - czynności wynikające z regulaminu praktyk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przedszkolu,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- 60 godzin - czynności wynikające z regulaminu praktyk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klasach I-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Praktyka pedagogiczna z terapii pedagogicznej– rok II , semestr 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90 godzin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1251" w:firstLine="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Praktykę dydaktyczną w przedszkolu student zobowiązany jest odbyć w placówce przedszkolnej (publicznej bądź niepublicznej), bądź w innej formie wychowania przedszkolnego, np. oddziale przedszkolnym przy szkole podstawowej.</w:t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Praktykę dydaktyczną w klasach I-III student zobowiązany jest odbyć w szkole podstawowej.</w:t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Praktykę pedagogiczną z terapii pedagogicznej student zobowiązany jest odbyć w placówce (publicznej bądź niepublicznej) np. przedszkola, szkoły podstawowe, szkoły ponadpodstawowe, poradnie psychologiczno – pedagogiczne, w których prowadzone są zajęcia z terapii pedagogicznej. </w:t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1251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odbyciu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pedagogiczno-dydaktycznej w przedszkolu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 powinien:</w:t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posiadać podstawową wiedzę o uczestnikach działalności edukacyjnej, wychowawczej, opiekuńczej, kulturalnej oraz wiedzę o metodyce pracy z małym dzieckiem,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wykorzystywać podstawową wiedzę teoretyczną i praktyczną z zakresu pedagogiki oraz  powiązanych z nią dyscyplin w celu analizowania i interpretowania problemów edukacyjnych, wychowawczych, opiekuńczych i  kulturalnych,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potrafić ocenić przydatność typowych metod aktywności i form organizacyjnych pracy </w:t>
        <w:br w:type="textWrapping"/>
        <w:t xml:space="preserve">w poszczególnych grupach wiekowych,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animować prace nad rozwojem uczestników procesów pedagogicznych oraz wspierać </w:t>
        <w:br w:type="textWrapping"/>
        <w:t xml:space="preserve">ich samodzielność w zdobywaniu wiedzy, a także inspirować do działań  na rzecz uczenia się przez całe życie,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mieć świadomość poziomu swojej wiedzy i umiejętności, rozumieć potrzebę ciągłego dokształcania się zawodowego i rozwoju osobistego, dokonywać samooceny własnych kompetencji i doskonalić umiejętności, wyznacza kierunki własnego rozwoju </w:t>
        <w:br w:type="textWrapping"/>
        <w:t xml:space="preserve">i kształcenia,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przygotowany do aktywnego uczestnictwa w życiu grupy i placówki przedszkolnej,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odpowiedzialnie przygotowywać się do swojej pracy, projektować i wykonywać scenariusze i pomoce medialne.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odbyciu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pedagogiczno-dydaktycznej w klasach I-III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powinien:</w:t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posiadać podstawową wiedzę o uczestnikach działalności edukacyjnej, wychowawczej, opiekuńczej,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posiadać elementarną wiedzę o szczegółowych metodykach w klasach I-III,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wykorzystywać podstawową wiedzę teoretyczną z zakresu pedagogiki oraz  rozwiązywania problemów edukacyjnych, wychowawczych i opiekuńczych,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potrafić ocenić przydatność typowych metod, procedur i dobrych praktyk do realizacji zadań związanych z różnymi sferami działalności pedagogicznej w klasach I-III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animować prace nad rozwojem uczestników procesów pedagogicznych oraz wspierać ich samodzielność w zdobywaniu wiedzy, a także inspirować do działań na rzecz uczenia się przez całe życie,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mieć świadomość poziomu swojej wiedzy i umiejętności, rozumieć potrzebę ciągłego dokształcania się zawodowego i rozwoju osobistego, dokonywać samooceny własnych kompetencji i doskonalić umiejętności, wyznaczać kierunki własnego rozwoju </w:t>
        <w:br w:type="textWrapping"/>
        <w:t xml:space="preserve">i kształcenia,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przygotowanym do aktywnego uczestnictwa w życiu klasy i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odpowiedzialnie przygotowywać się do swojej pracy, projektować i wykonywać scenariusze i pomoce metodyczne.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praktyki z terapii pedagogicznej: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Gromadzenie doświadczeń związanych z pracą dydaktyczno-wychowawczą nauczyciela i konfrontowanie nabytej wiedzy z zakresu dydaktyki (metodyki nauczania) przedmiotu (rodzaju zajęć) z rzeczywistością pedagogiczną w działaniu praktycznym. </w:t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Zapoznanie się z celami, zadaniami oraz specyfiką placówki, w której odbywa się praktyka. - Merytoryczne i praktyczne przygotowanie do planowania, organizacji, oceny i realizacji efektów zajęć z terapii pedagogicznej. </w:t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Pogłębianie całokształtu wiedzy pedagogicznej i powiązanie jej z procesami przeprowadzanych zajęć w placówkach. </w:t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Kształtowanie zawodowej postawy etyczno – moralnej, a także kompetencji społecznych: odpowiedzialnego i profesjonalnego planowania i wykonywania swojej pracy.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Współdziałanie z opiekunem praktyk w wykonywaniu czynności zawodowych oraz indywidualne prowadzenie zajęć terapeutycznych, ich planowanie i omawianie. 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Stymulowanie własnej aktywności, kształtowanie umiejętności niezbędnych w przyszłej pracy zawodowej, w tym umiejętności analitycznych, pracy w zespole, komunikacyjnych i interpersonalnych.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praktyki z terapii pedagogicznej słuchacz nabywa i pogłębia umiejętności: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Współpracy z rodziną ucznia.</w:t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Doboru podstawowych metod i środków pracy z dzieckiem w ramach wczesnego wspomagania rozwoju. 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Obserwowania, diagnozowania i racjonalnego oceniania sytuacji terapeutycznych oraz analizowania motywów ludzkich zachowań. 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Właściwej interpretacji opinii i orzeczeń wydawanych przez poradnie psychologiczno – pedagogiczne. 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Doboru, przygotowania i prowadzenia właściwych do zaburzeń dziecka metod zajęć korekcyjno - kompensacyjnych. 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Porozumiewania się przy użyciu różnych kanałów i technik komunikacyjnych.</w:t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Generowania rozwiązań złożonych problemów w zakresie terapii pedagogicznej (przebieg i skutki).</w:t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1251" w:firstLine="0"/>
        <w:jc w:val="both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Wymagana dokumentacja: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student mógł otrzymać dokumenty uprawniające go do odbycia praktyki zobowiązany jest dostarczyć opiekunowi praktyk:</w:t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wybranej placówki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pełna nazwa i adres korespondencyjny, imię </w:t>
        <w:br w:type="textWrapping"/>
        <w:t xml:space="preserve">i nazwisko nauczyciela u którego będzie odbywał praktykę 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nazwę i numer aktualnej polisy ubezpieczeniowej OC oraz NNW,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aktualne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badania sanitarno epidemiologiczne z wpisem 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pracowniczej książeczki zdrowia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sanepidu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(Warszawa, dnia 21 sierpnia 2013 r. Poz. 947 OBWIESZCZENIE MARSZAŁKA SEJMU RZECZYPOSPOLITEJ POLSKIEJ z dnia 19 kwietnia 2013 r. </w:t>
        <w:br w:type="textWrapping"/>
        <w:t xml:space="preserve">w sprawie ogłoszenia jednolitego tekstu ustawy o zapobieganiu oraz zwalczaniu zakażeń </w:t>
        <w:br w:type="textWrapping"/>
        <w:t xml:space="preserve">i chorób zakaźnych u ludzi)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każdorazowym rozpoczęciem praktyki student powinien odebrać z Uczelni:</w:t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porozumienie/umowę w sprawie organizacji praktyk (jeśli uczelnia nie ma podpisanej umowy z placówką)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skierowanie,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dzienniczka praktyk,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praktyki dla właściwej specjalności,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potwierdzające zapoznanie się z powyższymi dokumentami.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dla Studenta nr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zaliczenia praktyki jest przedstawiony przez studenta dziennik  praktyk  </w:t>
        <w:br w:type="textWrapping"/>
        <w:t xml:space="preserve">z wpisami świadczącymi o pozytywnym ukończeniu praktyki;  sprawozdanie z odbytej praktyki w formie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prezentacji multimedialnej zapisanej na płycie CD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ocena przydatności do zawodu wystawiona przez placówkę, w której student realizował praktykę – podpisana przez dyrektora placówki jak i nauczyciela (opiekuna)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każdej grupie wiekowej na oddzielnym arkuszu 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Dziennik praktyk, w swej strukturze powinien zawierać następujące elementy:</w:t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Kartę tytułową (imię i nazwisko studenta, nazwa uczelni, kierunek i specjalność studiów)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 oceny przydatności do zawodu,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odbywania praktyki i krótką charakterystykę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i zakres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przebiegu praktyki (obserwacji/prowadzonych zajęć)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 zajęć dodatkowych,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przebiegu praktyki (czas, miejsce, rodzaje wykonywanych w ramach praktyki zadań),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arkusze zajęć obserwowanych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scenariusze zajęć przeprowadzonych,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notatki z zebrań, spotkań, uroczystości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spostrzeżenia i wnioski,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09" w:right="1251" w:hanging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dokumenty szkolne.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strona z dziennika powinna zostać opatrzona podpisem Opiekuna praktyk </w:t>
        <w:br w:type="textWrapping"/>
        <w:t xml:space="preserve">z ramienia placówki.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1251" w:hanging="720"/>
        <w:jc w:val="left"/>
        <w:rPr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studenta w czasie praktyki: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 czasie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praktyki dydaktycznej w przedszkolu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student:</w:t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pierwszym dniu praktyki w danej grupie wiekowej obserwuje zajęcia wg planu nauczyciela-opiekuna,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drugim dniu praktyki włącza się stopniowo  do prowadzenia  fragmentów zajęć,  wykonując niektóre zadania zlecone przez nauczyciela (np.. prowadzi część zajęć, czyta opowiadanie, wiersz, itp.)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pozostałe dni samodzielnie prowadzi zajęcia,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opracowuje całodzienne scenariusze zajęć wychowawczo-dydaktycznych dla właściwych grup wiekowych,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uczestniczy w przygotowywaniu pomocy dydaktycznych i materiałów do zajęć,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 w prowadzeniu uroczystości, imprez wg planu danej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się z dokumentacją placówki, planami okresowymi zajęć,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się z planem pracy nauczyciela-wychowawcy,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poznaje funkcje i zadania dydaktyczno-wychowawcze dyrektora przedszkola,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zebraniach, uroczystościach, spotkaniach, naradach,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obserwuje pracę specjalistów zatrudnionych w placówce (np. pedagoga, logopedy), ze szczególnym uwzględnieniem zajęć z dziećmi o specjalnych potrzebach edukacyjnych,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inne, nie wyszczególnione w regulaminie, zadania przydzielone przez opiekuna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bieżąco prowadzi dziennik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 czasie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praktyki dydaktycznej w klasach I-III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student: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pierwszym dniu praktyki w danej grupie wiekowej obserwuje zajęcia wg planu nauczyciela-opiekuna,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drugim dniu praktyki włącza się stopniowo  do prowadzenia  fragmentów zajęć,  wykonując niektóre zadania zlecone przez nauczyciela (np.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prowadzi część zajęć, czyta opowiadanie, wiersz, itp.)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pozostałe dni sam prowadzi zajęcia,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opracowuje całodzienne scenariusze zajęć dydaktycznych dla właściwej klasy,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uczestniczy w przygotowywaniu pomocy dydaktycznych i materiałów do zajęć,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 w prowadzeniu uroczystości, imprez wg planu danej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się z dokumentacją placówki, planami okresowymi zajęć,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zapoznaje się z planem pracy nauczyciela-wychowawcy,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poznaje funkcje i zadania dydaktyczno-wychowawcze dyrektora przedszkola,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zebraniach, uroczystościach, spotkaniach, naradach,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obserwuje pracę specjalistów zatrudnionych w placówce (np. pedagoga, logopedy), ze szczególnym uwzględnieniem zajęć z dziećmi o specjalnych potrzebach edukacyjnych,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inne, nie wyszczególnione w regulaminie, zadania przydzielone przez opiekuna praktyki,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bieżąco prowadzi dziennik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Zadania w czasie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praktyki z terapii pedagogicznej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Hospitowanie zajęć korekcyjno – kompensacyjnych.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Prowadzenie szczegółowej i wnikliwej obserwacji aktywności uczniów i działań terapeutycznych podejmowanych przez nauczyciela, prawidłowo je analizować i interpretować, używając przy tym specjalistycznego słownictwa.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z opiekunem praktyki, podejmowanie samodzielnych działań związanych z realizacją zajęć z terapii pedagogicznej, samodzielne prowadzenie, opracowanie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scenariuszy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 kierunkiem nauczyciela.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Stymulowanie rozwoju psychofizycznego dziecka, dobór zabaw i gier dydaktycznych, pomocy multimedialnych.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pracy odpowiedzialnie oraz profesjonalnie (tj. diagnozowanie, realizacja i prowadzenie terapii pedagogicznej), uwzględniając etyczno – moralny wymiar relacji terapeuta – uczeń, praktykant jest zobowiązany do przestrzegania tajemnicy zawodowej i zachowania ochrony danych osobowych.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z planowaniem pracy dydaktyczno – wychowawczej oraz opracowywanie długofalowych i krótkofalowych planów zajęć terapeutycznych z uwzględnieniem możliwości i predyspozycji podopiecznego.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pomocy dydaktycznych.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Diagnozowanie dziecka i opracowywanie programu indywidualnego (okresowego, rocznego lub inny) na zajęcia korekcyjno – kompensacyjne, prowadzenie dokumentacji pedagogicznej.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251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Prowadzenie działań edukacyjnych, profilaktycznych – pogadanek dla rodziców na temat zaburzeń rozwoju dzieci i młodzieży np. metod wspierania nauki czytania, pisania, liczenia, rozwoju komunikacji i innych.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8" w:w="11906" w:orient="portrait"/>
          <w:pgMar w:bottom="1200" w:top="1580" w:left="1020" w:right="0" w:header="708" w:footer="100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   Załącznik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OCENA PRZYDATNOŚCI DO ZAWODU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na podstawie odbytej  praktyki ZAWODOWEJ z zakresu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Edukacji elementarnej z terapią pedagogiczną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Pan/Pani ………………………………………………….. student/ka studiów stacjonarny/niestacjonarnych …….….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rok Pedagogiki SDS Akademii Pomorskiej              w Słupsku, Instytut Pedagogiki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odbył/a   w dniach     od ………… do ………… 201……roku, ............ godzin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praktyki zawodowej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  przedszkolu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…………………………………………………………………………………………………………………………………………………………………………………………………………woj. ………………………………………………………………………………………….….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1251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Zapoznał/a   się z przepisami, regulaminem, zakresem działalności placówki oraz jej dokumentacją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Uczestniczył/a  w  zajęciach/zadaniach realizowanych przez pracowników placówki: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Brał/a  udział w dodatkowych zajęciach (posiedzeniach, zebraniach, szkoleniach, akcjach, pracach zespołowych, imprezach organizowanych w placówce):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Umiejętności organizowania pracy przez studenta/praktykanta 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podopiecznych ..……………………………………………...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…………………………………….…………………………………………………………</w:t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pracowników ...……………………………………………….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Stopień dyscypliny i sumienności w pracy 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8.   Inne spostrzeżenia i uwagi o pracy praktykanta w zakresie wykonywanych zadań, wskazanych przez osobę nadzorującą </w:t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.……………………………………….. ………………………………………....................</w:t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………………………………………………………..……………………………………...</w:t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9   Propozycja dla AP w zakresie przygotowania kandydatów do zawodu  i poprawy jakości odbywanych praktyk……………………………………………………………….</w:t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10    Ogólna ocena za praktykę wyrażona stopniem (skala od 2 do 5)</w:t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…………………………………..………………………………………………………</w:t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11. Ocena zrealizowanych w trakcie  praktyki efektów uczenia się (zaznaczyć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 wybranej kolumnie)</w:t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709" w:right="639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709" w:right="639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(zgodny z sylabusem przedmiotu)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poziomie rozszerzonym na temat wychowania 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kształcenia dzieci, jego filozoficznych, społeczno-kulturowych, historycznych, biologicznych, psychologicznych i medycznych podstaw; rozumie istotę funkcjonalności i dysfunkcjonalności, harmonii i dysharmonii, normy i patologii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temat  teorii dotyczących wychowania, uczenia się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nauczania, rozumie różnorodne uwarunkowania tych procesów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i pogłębioną wiedzę o strukturze i funkcjach systemu edukacji; celach, podstawach prawnych, organizacji i funkcjonowaniu przedszkola  w obszarze działań  edukacyjnych, wychowawczych, opiekuńczych, terapeutycznych, kulturalnych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pomocowych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o uczestnikach działalności edukacyjnej, wychowawczej, opiekuńczej, kulturalnej i pomocowej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wykorzystywać i integrować wiedzę teoretyczną z zakresu pedagogiki oraz powiązanych z nią dyscyplin w celu analizowania i interpretowania złożonych problemów edukacyjnych, wychowawczych, opiekuńczych, kulturalnych i pomocowych a także diagnozowania i projektowania działań praktycznych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wybrać i zastosować właściwy dla danej działalności pedagogicznej sposób postępowania, potrafi dobierać środki i metody pracy w celu efektywnego wykonania zadań podczas pracy z dziećmi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pogłębioną świadomość poziomu swojej wiedzy i umiejętności, rozumie potrzebę ciągłego rozwoju osobistego i zawodowego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utożsamia się z wartościami, celami i zadaniami realizowanymi w praktyce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pedagogicznej, odznacza się rozwagą, dojrzałością i zaangażowaniem w projektowaniu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planowaniu i realizowaniu działań pedagogicznych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…………………………..</w:t>
        <w:tab/>
        <w:tab/>
        <w:tab/>
        <w:tab/>
        <w:t xml:space="preserve">                          …………………………………..</w:t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(podpis opiekuna)</w:t>
        <w:tab/>
        <w:tab/>
        <w:tab/>
        <w:tab/>
        <w:t xml:space="preserve">                                             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8" w:w="11906" w:orient="portrait"/>
          <w:pgMar w:bottom="1200" w:top="1580" w:left="1020" w:right="0" w:header="708" w:footer="100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SPRAWOZDANIE Z REALIZACJI EFEKTÓW UCZENIA SIĘ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Praktyki zawodowe z zakresu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Edukacji elementarnej z terapią pedagogiczną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(Przedszkole - 60h)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709" w:right="639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709" w:right="639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(zgodny z sylabusem przedmiotu)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13"/>
              </w:tabs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poziomie rozszerzonym na temat wychowania 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kształcenia dzieci, jego filozoficznych, społeczno-kulturowych, historycznych, biologicznych, psychologicznych i medycznych podstaw; rozumie istotę funkcjonalności i dysfunkcjonalności, harmonii i dysharmonii, normy i patologii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temat  teorii dotyczących wychowania, uczenia się 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nauczania, rozumie różnorodne uwarunkowania tych procesów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i pogłębioną wiedzę o strukturze i funkcjach systemu edukacji; celach, podstawach prawnych, organizacji i funkcjonowaniu przedszkola  w obszarze działań  edukacyjnych, wychowawczych, opiekuńczych, terapeutycznych, kulturalnych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pomocowych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8"/>
              </w:tabs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o uczestnikach działalności edukacyjnej, wychowawczej, opiekuńczej, kulturalnej i pomocowej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wykorzystywać i integrować wiedzę teoretyczną z zakresu pedagogiki oraz powiązanych z nią dyscyplin w celu analizowania i interpretowania złożonych problemów edukacyjnych, wychowawczych, opiekuńczych, kulturalnych i pomocowych a także diagnozowania i projektowania działań praktycznych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wybrać i zastosować właściwy dla danej działalności pedagogicznej sposób postępowania, potrafi dobierać środki i metody pracy w celu efektywnego wykonania zadań podczas pracy z dziećmi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  <w:tab w:val="left" w:pos="4138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pogłębioną świadomość poziomu swojej wiedzy i umiejętności, rozumie potrzebę ciągłego rozwoju osobistego i zawodowego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  <w:tab w:val="left" w:pos="4138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utożsamia się z wartościami, celami i zadaniami realizowanymi w praktyce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  <w:tab w:val="left" w:pos="4138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pedagogicznej, odznacza się rozwagą, dojrzałością i zaangażowaniem w projektowaniu, planowaniu i realizowaniu działań pedagogicznych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  <w:tab w:val="left" w:pos="4138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(Realizację efektu należy określić procentowo biorąc pod uwagę całą grupę osób realizującą praktykę)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1251" w:hanging="7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…………………………..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</w:t>
        <w:tab/>
        <w:tab/>
        <w:tab/>
        <w:tab/>
        <w:tab/>
        <w:tab/>
        <w:tab/>
        <w:tab/>
        <w:tab/>
        <w:t xml:space="preserve"> (podpis Opiekuna praktyk)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8" w:w="11906" w:orient="portrait"/>
          <w:pgMar w:bottom="1200" w:top="1580" w:left="1020" w:right="0" w:header="708" w:footer="100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   Załącznik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OCENA PRZYDATNOŚCI DO ZAWODU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na podstawie odbytej  praktyki ZAWODOWEJ z zakresu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Edukacji elementarnej z terapią pedagogiczną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Pan/Pani ………………………………………………….. student/ka studiów stacjonarny/niestacjonarnych …….….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rok Pedagogiki SDS Akademii Pomorskiej              w Słupsku, Instytut Pedagogiki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odbył/a   w dniach     od ………… do ………… 201……roku, ............ godzin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praktyki zawodowej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  szkole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…………………………………………………………………………………………………………………………………………………………………………………………………………woj. ………………………………………………………………………………………….….</w:t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1251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Zapoznał/a   się z przepisami, regulaminem, zakresem działalności placówki oraz jej dokumentacją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Uczestniczył/a  w  zajęciach/zadaniach realizowanych przez pracowników placówki: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Brał/a  udział w dodatkowych zajęciach (posiedzeniach, zebraniach, szkoleniach, akcjach, pracach zespołowych, imprezach organizowanych w placówce):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Umiejętności organizowania pracy przez studenta/praktykanta 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4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4FF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podopiecznych ..……………………………………………...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…………………………………….…………………………………………………………</w:t>
      </w:r>
    </w:p>
    <w:p w:rsidR="00000000" w:rsidDel="00000000" w:rsidP="00000000" w:rsidRDefault="00000000" w:rsidRPr="00000000" w14:paraId="000005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pracowników ...……………………………………………….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505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Stopień dyscypliny i sumienności w pracy 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5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5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8.   Inne spostrzeżenia i uwagi o pracy praktykanta w zakresie wykonywanych zadań, wskazanych przez osobę nadzorującą </w:t>
      </w:r>
    </w:p>
    <w:p w:rsidR="00000000" w:rsidDel="00000000" w:rsidP="00000000" w:rsidRDefault="00000000" w:rsidRPr="00000000" w14:paraId="000005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.……………………………………….. ………………………………………....................</w:t>
      </w:r>
    </w:p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………………………………………………………..……………………………………...</w:t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9   Propozycja dla AP w zakresie przygotowania kandydatów do zawodu  i poprawy jakości odbywanych praktyk……………………………………………………………….</w:t>
      </w:r>
    </w:p>
    <w:p w:rsidR="00000000" w:rsidDel="00000000" w:rsidP="00000000" w:rsidRDefault="00000000" w:rsidRPr="00000000" w14:paraId="000005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5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5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10    Ogólna ocena za praktykę wyrażona stopniem (skala od 2 do 5)</w:t>
      </w:r>
    </w:p>
    <w:p w:rsidR="00000000" w:rsidDel="00000000" w:rsidP="00000000" w:rsidRDefault="00000000" w:rsidRPr="00000000" w14:paraId="000005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…………………………………..………………………………………………………</w:t>
      </w:r>
    </w:p>
    <w:p w:rsidR="00000000" w:rsidDel="00000000" w:rsidP="00000000" w:rsidRDefault="00000000" w:rsidRPr="00000000" w14:paraId="000005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11. Ocena zrealizowanych w trakcie  praktyki efektów uczenia się (zaznaczyć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 wybranej kolumnie)</w:t>
      </w:r>
    </w:p>
    <w:p w:rsidR="00000000" w:rsidDel="00000000" w:rsidP="00000000" w:rsidRDefault="00000000" w:rsidRPr="00000000" w14:paraId="000005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355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355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(zgodny z sylabusem przedmiotu)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3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o celach, organizacji i funkcjonowaniu instytucji edukacyjnych pogłębioną w wybranych zakresach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temat projektowania ścieżki własnego rozwoju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wybrać i zastosować właściwy dla danej działalności pedagogicznej sposób postępowania, potrafi dobierać środki i metody pracy w celu efektywnego wykonania pojawiających się zadań, w tym zawodowych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twórczo animować prace nad własnym rozwojem oraz rozwojem uczestników procesów edukacyjno-wychowawczych oraz wspierać ich samodzielność, a także inspirować do działań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pracować w zespole; umie wyznaczać oraz przyjmować wspólne cele działania; potrafi przyjąć rolę lidera w zespole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gotowy do krytycznej oceny posiadanej wiedzy i umiejętności, rozumie potrzebę ciągłego rozwoju osobistego i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96"/>
              </w:tabs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przekonany o konieczności i doniosłości zachowania się w sposób profesjonalny i przestrzegania zasad etyki zawodowej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…………………………..</w:t>
        <w:tab/>
        <w:tab/>
        <w:tab/>
        <w:tab/>
        <w:t xml:space="preserve">                          …………………………………..</w:t>
      </w:r>
    </w:p>
    <w:p w:rsidR="00000000" w:rsidDel="00000000" w:rsidP="00000000" w:rsidRDefault="00000000" w:rsidRPr="00000000" w14:paraId="000005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(podpis opiekuna)</w:t>
        <w:tab/>
        <w:tab/>
        <w:tab/>
        <w:tab/>
        <w:t xml:space="preserve">                                              (podpis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SPRAWOZDANIE Z REALIZACJI EFEKTÓW UCZENIA SIĘ</w:t>
      </w:r>
    </w:p>
    <w:p w:rsidR="00000000" w:rsidDel="00000000" w:rsidP="00000000" w:rsidRDefault="00000000" w:rsidRPr="00000000" w14:paraId="000005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Praktyki zawodowe z zakresu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Edukacji elementarnej z terapią pedagogiczną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(Kl. I-III 60 h )</w:t>
      </w:r>
      <w:r w:rsidDel="00000000" w:rsidR="00000000" w:rsidRPr="00000000">
        <w:rPr>
          <w:rtl w:val="0"/>
        </w:rPr>
      </w:r>
    </w:p>
    <w:tbl>
      <w:tblPr>
        <w:tblStyle w:val="Table13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214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214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(zgodny z sylabusem przedmiotu)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o celach, organizacji i funkcjonowaniu instytucji edukacyjnych pogłębioną w wybranych zakresach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temat projektowania ścieżki własnego rozwoju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wybrać i zastosować właściwy dla danej działalności pedagogicznej sposób postępowania, potrafi dobierać środki i metody pracy w celu efektywnego wykonania pojawiających się zadań, w tym zawodowych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twórczo animować prace nad własnym rozwojem oraz rozwojem uczestników procesów edukacyjno-wychowawczych oraz wspierać ich samodzielność, a także inspirować do działań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pracować w zespole; umie wyznaczać oraz przyjmować wspólne cele działania; potrafi przyjąć rolę lidera w zespole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gotowy do krytycznej oceny posiadanej wiedzy i umiejętności, rozumie potrzebę ciągłego rozwoju osobistego i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przekonany o konieczności i doniosłości zachowania się w sposób profesjonalny i przestrzegania zasad etyki zawodowej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(Realizację efektu należy określić procentowo biorąc pod uwagę całą grupę osób realizującą praktykę)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1251" w:hanging="7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…………………………..</w:t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</w:t>
        <w:tab/>
        <w:tab/>
        <w:tab/>
        <w:tab/>
        <w:tab/>
        <w:tab/>
        <w:tab/>
        <w:tab/>
        <w:tab/>
        <w:t xml:space="preserve"> (podpis Opiekuna praktyk)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      Załącznik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OCENA PRZYDATNOŚCI DO ZAWODU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na podstawie odbytej  praktyki ZAWODOWEJ z zakresu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Edukacji elementarnej z terapią pedagogiczną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Pan/Pani ………………………………………………….. student/ka studiów stacjonarny/niestacjonarnych …….….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rok Pedagogiki SDS Akademii Pomorskiej              w Słupsku, Instytut Pedagogiki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odbył/a   w dniach     od ………… do ………… 201……roku, ............ godzin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praktyki zawodowej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 zakresu terapii pedagogicznej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5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…………………………………………………………………………………………………………………………………………………………………………………………………………woj. ………………………………………………………………………………………….….</w:t>
      </w:r>
    </w:p>
    <w:p w:rsidR="00000000" w:rsidDel="00000000" w:rsidP="00000000" w:rsidRDefault="00000000" w:rsidRPr="00000000" w14:paraId="00000596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1251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Zapoznał/a   się z przepisami, regulaminem, zakresem działalności placówki oraz jej dokumentacją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Uczestniczył/a  w  zajęciach/zadaniach realizowanych przez pracowników placówki: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Brał/a  udział w dodatkowych zajęciach (posiedzeniach, zebraniach, szkoleniach, akcjach, pracach zespołowych, imprezach organizowanych w placówce):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540" w:right="1251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Umiejętności organizowania pracy przez studenta/praktykanta 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AE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podopiecznych ..……………………………………………...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…………………………………….…………………………………………………………</w:t>
      </w:r>
    </w:p>
    <w:p w:rsidR="00000000" w:rsidDel="00000000" w:rsidP="00000000" w:rsidRDefault="00000000" w:rsidRPr="00000000" w14:paraId="000005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B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Stosunek praktykanta do pracowników ...……………………………………………….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5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………………………………………………..……………………………………………...</w:t>
      </w:r>
    </w:p>
    <w:p w:rsidR="00000000" w:rsidDel="00000000" w:rsidP="00000000" w:rsidRDefault="00000000" w:rsidRPr="00000000" w14:paraId="000005B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Stopień dyscypliny i sumienności w pracy 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5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…………………………………………………..…………………………………………...</w:t>
      </w:r>
    </w:p>
    <w:p w:rsidR="00000000" w:rsidDel="00000000" w:rsidP="00000000" w:rsidRDefault="00000000" w:rsidRPr="00000000" w14:paraId="000005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8.   Inne spostrzeżenia i uwagi o pracy praktykanta w zakresie wykonywanych zadań, wskazanych przez osobę nadzorującą </w:t>
      </w:r>
    </w:p>
    <w:p w:rsidR="00000000" w:rsidDel="00000000" w:rsidP="00000000" w:rsidRDefault="00000000" w:rsidRPr="00000000" w14:paraId="000005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.……………………………………….. ………………………………………....................</w:t>
      </w:r>
    </w:p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………………………………………………………..……………………………………...</w:t>
      </w:r>
    </w:p>
    <w:p w:rsidR="00000000" w:rsidDel="00000000" w:rsidP="00000000" w:rsidRDefault="00000000" w:rsidRPr="00000000" w14:paraId="000005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5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9   Propozycja dla AP w zakresie przygotowania kandydatów do zawodu  i poprawy jakości odbywanych praktyk……………………………………………………………….</w:t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………………………………………………………………………………..……………...</w:t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5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10    Ogólna ocena za praktykę wyrażona stopniem (skala od 2 do 5)</w:t>
      </w:r>
    </w:p>
    <w:p w:rsidR="00000000" w:rsidDel="00000000" w:rsidP="00000000" w:rsidRDefault="00000000" w:rsidRPr="00000000" w14:paraId="000005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125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…………………………………..………………………………………………………</w:t>
      </w:r>
    </w:p>
    <w:p w:rsidR="00000000" w:rsidDel="00000000" w:rsidP="00000000" w:rsidRDefault="00000000" w:rsidRPr="00000000" w14:paraId="000005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11. Ocena zrealizowanych w trakcie  praktyki efektów uczenia się (zaznaczyć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 wybranej kolumnie)</w:t>
      </w:r>
    </w:p>
    <w:tbl>
      <w:tblPr>
        <w:tblStyle w:val="Table14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639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639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(zgodny z sylabusem przedmiotu)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6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o celach, organizacji i funkcjonowaniu instytucji edukacyjnych pogłębioną w wybranych zakresach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temat projektowania ścieżki własnego rozwoju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wybrać i zastosować właściwy dla danej działalności pedagogicznej sposób postępowania, potrafi dobierać środki i metody pracy w celu efektywnego wykonania pojawiających się zadań, w tym zawodowych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twórczo animować prace nad własnym rozwojem oraz rozwojem uczestników procesów edukacyjno-wychowawczych oraz wspierać ich samodzielność, a także inspirować do działań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pracować w zespole; umie wyznaczać oraz przyjmować wspólne cele działania; potrafi przyjąć rolę lidera w zespole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gotowy do krytycznej oceny posiadanej wiedzy i umiejętności, rozumie potrzebę ciągłego rozwoju osobistego i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przekonany o konieczności i doniosłości zachowania się w sposób profesjonalny i przestrzegania zasad etyki zawodowej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…………………………..</w:t>
        <w:tab/>
        <w:tab/>
        <w:tab/>
        <w:tab/>
        <w:t xml:space="preserve">                          …………………………………..</w:t>
      </w:r>
    </w:p>
    <w:p w:rsidR="00000000" w:rsidDel="00000000" w:rsidP="00000000" w:rsidRDefault="00000000" w:rsidRPr="00000000" w14:paraId="000005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(podpis opiekuna)</w:t>
        <w:tab/>
        <w:tab/>
        <w:tab/>
        <w:tab/>
        <w:t xml:space="preserve">                                             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631315" cy="59055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1251" w:hanging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SPRAWOZDANIE Z REALIZACJI EFEKTÓW UCZENIA SIĘ</w:t>
      </w:r>
    </w:p>
    <w:p w:rsidR="00000000" w:rsidDel="00000000" w:rsidP="00000000" w:rsidRDefault="00000000" w:rsidRPr="00000000" w14:paraId="00000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Praktyki zawodowe z zakresu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Edukacji elementarnej z terapią pedagogiczną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(praktyka z zakresu terapii pedagogicznej 90 h)</w:t>
      </w:r>
      <w:r w:rsidDel="00000000" w:rsidR="00000000" w:rsidRPr="00000000">
        <w:rPr>
          <w:rtl w:val="0"/>
        </w:rPr>
      </w:r>
    </w:p>
    <w:tbl>
      <w:tblPr>
        <w:tblStyle w:val="Table15"/>
        <w:tblW w:w="978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0"/>
        <w:gridCol w:w="1770"/>
        <w:gridCol w:w="1755"/>
        <w:gridCol w:w="1905"/>
        <w:tblGridChange w:id="0">
          <w:tblGrid>
            <w:gridCol w:w="4350"/>
            <w:gridCol w:w="1770"/>
            <w:gridCol w:w="1755"/>
            <w:gridCol w:w="1905"/>
          </w:tblGrid>
        </w:tblGridChange>
      </w:tblGrid>
      <w:tr>
        <w:trPr>
          <w:trHeight w:val="1413" w:hRule="atLeast"/>
        </w:trPr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1251" w:hanging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UCZENIA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1251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(zgodny z sylabusem przedmiotu)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w pełni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Efekt zrealizowany częściowo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Trudno powiedzieć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wiedzy student zna i rozumie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o celach, organizacji i funkcjonowaniu instytucji edukacyjnych pogłębioną w wybranych zakresach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" w:hRule="atLeast"/>
        </w:trPr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uporządkowaną wiedzę na temat projektowania ścieżki własnego rozwoju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umiejętności student potrafi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wybrać i zastosować właściwy dla danej działalności pedagogicznej sposób postępowania, potrafi dobierać środki i metody pracy w celu efektywnego wykonania pojawiających się zadań, w tym zawodowych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twórczo animować prace nad własnym rozwojem oraz rozwojem uczestników procesów edukacyjno-wychowawczych oraz wspierać ich samodzielność, a także inspirować do działań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pracować w zespole; umie wyznaczać oraz przyjmować wspólne cele działania; potrafi przyjąć rolę lidera w zespole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2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zakresie kompetencji społecznych absolwent jest gotowy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gotowy do krytycznej oceny posiadanej wiedzy i umiejętności, rozumie potrzebę ciągłego rozwoju osobistego i zawodowego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przekonany o konieczności i doniosłości zachowania się w sposób profesjonalny i przestrzegania zasad etyki zawodowej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125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2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(Realizację efektu należy określić procentowo biorąc pod uwagę całą grupę osób realizującą praktykę)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1251" w:hanging="7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…………………………..</w:t>
      </w:r>
    </w:p>
    <w:p w:rsidR="00000000" w:rsidDel="00000000" w:rsidP="00000000" w:rsidRDefault="00000000" w:rsidRPr="00000000" w14:paraId="000006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1251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</w:t>
        <w:tab/>
        <w:tab/>
        <w:tab/>
        <w:tab/>
        <w:tab/>
        <w:tab/>
        <w:tab/>
        <w:tab/>
        <w:tab/>
        <w:t xml:space="preserve"> (podpis Opiekuna praktyk)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73200" cy="532765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3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PEDAGOGIKI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Dziennik praktyk studenckich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imię i nazwisko studentki/studenta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(numer albumu)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Kierunek studiów: PEDAGOGIKA w zakresie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Miejsce i termin praktyk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Data rozpoczęcia praktyki ..........................................</w:t>
      </w:r>
    </w:p>
    <w:p w:rsidR="00000000" w:rsidDel="00000000" w:rsidP="00000000" w:rsidRDefault="00000000" w:rsidRPr="00000000" w14:paraId="000006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Data zakończenia praktyki .........................................</w:t>
      </w:r>
    </w:p>
    <w:p w:rsidR="00000000" w:rsidDel="00000000" w:rsidP="00000000" w:rsidRDefault="00000000" w:rsidRPr="00000000" w14:paraId="000006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Liczba godzin .............................</w:t>
      </w:r>
    </w:p>
    <w:p w:rsidR="00000000" w:rsidDel="00000000" w:rsidP="00000000" w:rsidRDefault="00000000" w:rsidRPr="00000000" w14:paraId="000006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Miejsce praktyki 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0" w:right="0" w:hanging="19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(Krótka informacja na temat placówki, w której odbywa się praktyka (nazwa i adres, najważniejsze informacje) </w:t>
      </w:r>
    </w:p>
    <w:p w:rsidR="00000000" w:rsidDel="00000000" w:rsidP="00000000" w:rsidRDefault="00000000" w:rsidRPr="00000000" w14:paraId="000006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praktyk ze strony Uczelni: .....................................................................................................</w:t>
      </w:r>
    </w:p>
    <w:p w:rsidR="00000000" w:rsidDel="00000000" w:rsidP="00000000" w:rsidRDefault="00000000" w:rsidRPr="00000000" w14:paraId="000006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praktyk ze strony placówki: ...................................................................................................</w:t>
      </w:r>
    </w:p>
    <w:p w:rsidR="00000000" w:rsidDel="00000000" w:rsidP="00000000" w:rsidRDefault="00000000" w:rsidRPr="00000000" w14:paraId="000006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left" w:pos="69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Akademia Pomorska w Słupsku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left" w:pos="69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Instytut Pedagogiki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Spis treści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przydatności do zawodu – załącznik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praktyki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– załącznik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i termin praktyki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przebiegu praktyki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 zajęć dodatkowych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Notatki z zebrań, uroczystości, spotkań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Spis dokumentów i procedur poznanych podczas praktyk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Harmonogram przebiegu praktyki </w:t>
      </w:r>
      <w:r w:rsidDel="00000000" w:rsidR="00000000" w:rsidRPr="00000000">
        <w:rPr>
          <w:rtl w:val="0"/>
        </w:rPr>
      </w:r>
    </w:p>
    <w:tbl>
      <w:tblPr>
        <w:tblStyle w:val="Table16"/>
        <w:tblW w:w="9611.0" w:type="dxa"/>
        <w:jc w:val="left"/>
        <w:tblInd w:w="-5.0" w:type="dxa"/>
        <w:tblLayout w:type="fixed"/>
        <w:tblLook w:val="0000"/>
      </w:tblPr>
      <w:tblGrid>
        <w:gridCol w:w="1106"/>
        <w:gridCol w:w="850"/>
        <w:gridCol w:w="1701"/>
        <w:gridCol w:w="2268"/>
        <w:gridCol w:w="2126"/>
        <w:gridCol w:w="1560"/>
        <w:tblGridChange w:id="0">
          <w:tblGrid>
            <w:gridCol w:w="1106"/>
            <w:gridCol w:w="850"/>
            <w:gridCol w:w="1701"/>
            <w:gridCol w:w="2268"/>
            <w:gridCol w:w="2126"/>
            <w:gridCol w:w="1560"/>
          </w:tblGrid>
        </w:tblGridChange>
      </w:tblGrid>
      <w:tr>
        <w:trPr>
          <w:trHeight w:val="9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Sposób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zajęć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Uwagi, obserwacje i wnioski studenta co do wykonywanej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Zatwierdzenie przez opiekuna praktyk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np. obserwacja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np.  prowadzenie fragmentów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Pieczątka i podpis dyrekcji placówki</w:t>
      </w:r>
    </w:p>
    <w:p w:rsidR="00000000" w:rsidDel="00000000" w:rsidP="00000000" w:rsidRDefault="00000000" w:rsidRPr="00000000" w14:paraId="000006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…………………………</w:t>
      </w:r>
    </w:p>
    <w:p w:rsidR="00000000" w:rsidDel="00000000" w:rsidP="00000000" w:rsidRDefault="00000000" w:rsidRPr="00000000" w14:paraId="000006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Rejestr zajęć dodatkowych</w:t>
      </w:r>
      <w:r w:rsidDel="00000000" w:rsidR="00000000" w:rsidRPr="00000000">
        <w:rPr>
          <w:rtl w:val="0"/>
        </w:rPr>
      </w:r>
    </w:p>
    <w:tbl>
      <w:tblPr>
        <w:tblStyle w:val="Table17"/>
        <w:tblW w:w="9049.0" w:type="dxa"/>
        <w:jc w:val="left"/>
        <w:tblInd w:w="-5.0" w:type="dxa"/>
        <w:tblLayout w:type="fixed"/>
        <w:tblLook w:val="0000"/>
      </w:tblPr>
      <w:tblGrid>
        <w:gridCol w:w="1525"/>
        <w:gridCol w:w="998"/>
        <w:gridCol w:w="3119"/>
        <w:gridCol w:w="1842"/>
        <w:gridCol w:w="1565"/>
        <w:tblGridChange w:id="0">
          <w:tblGrid>
            <w:gridCol w:w="1525"/>
            <w:gridCol w:w="998"/>
            <w:gridCol w:w="3119"/>
            <w:gridCol w:w="1842"/>
            <w:gridCol w:w="1565"/>
          </w:tblGrid>
        </w:tblGridChange>
      </w:tblGrid>
      <w:tr>
        <w:trPr>
          <w:trHeight w:val="9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Sposób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Uwagi, obserwacje i wnioski studenta co do wykonywanej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Zatwierdzenie przez opiekuna praktyk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NP. Zaznajomienie z pracą logopedy oraz wymaganą dokumentacją.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Poznanie pracy dyrektora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Zespół wyrównawczy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taneczne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0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Pieczątka i podpis dyrekcji placówki</w:t>
      </w:r>
    </w:p>
    <w:p w:rsidR="00000000" w:rsidDel="00000000" w:rsidP="00000000" w:rsidRDefault="00000000" w:rsidRPr="00000000" w14:paraId="000007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…………………………</w:t>
      </w:r>
    </w:p>
    <w:p w:rsidR="00000000" w:rsidDel="00000000" w:rsidP="00000000" w:rsidRDefault="00000000" w:rsidRPr="00000000" w14:paraId="000007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Notatki z zebrań, uroczystości, spotkań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Krótkie sprawozdanie z zebrań, spotkań itp., w kolejności odbycia. </w:t>
      </w:r>
    </w:p>
    <w:p w:rsidR="00000000" w:rsidDel="00000000" w:rsidP="00000000" w:rsidRDefault="00000000" w:rsidRPr="00000000" w14:paraId="000007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77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opis………………………………………………………….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Spis dokumentów i procedur poznanych podczas praktyk</w:t>
      </w:r>
      <w:r w:rsidDel="00000000" w:rsidR="00000000" w:rsidRPr="00000000">
        <w:rPr>
          <w:rtl w:val="0"/>
        </w:rPr>
      </w:r>
    </w:p>
    <w:tbl>
      <w:tblPr>
        <w:tblStyle w:val="Table18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4111"/>
        <w:gridCol w:w="4142"/>
        <w:tblGridChange w:id="0">
          <w:tblGrid>
            <w:gridCol w:w="959"/>
            <w:gridCol w:w="4111"/>
            <w:gridCol w:w="41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Rodzaj dokumentu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Krótka charakterystyka/własne spostrzeżenia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1" w:line="360" w:lineRule="auto"/>
        <w:ind w:left="0" w:right="11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00" w:top="1580" w:left="1020" w:right="0" w:header="708" w:footer="10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0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0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lvl w:ilvl="0">
      <w:start w:val="0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  <w:vertAlign w:val="baseline"/>
      </w:rPr>
    </w:lvl>
    <w:lvl w:ilvl="1">
      <w:start w:val="0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lvl w:ilvl="0">
      <w:start w:val="0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000000"/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0"/>
      <w:numFmt w:val="bullet"/>
      <w:lvlText w:val="●"/>
      <w:lvlJc w:val="left"/>
      <w:pPr>
        <w:ind w:left="11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1845" w:hanging="36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256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328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4005" w:hanging="36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472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544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6165" w:hanging="36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688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